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99213C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eastAsia="ru-RU"/>
        </w:rPr>
        <w:t>№</w:t>
      </w:r>
      <w:r w:rsidRPr="0099213C">
        <w:rPr>
          <w:rFonts w:ascii="Times New Roman" w:eastAsia="Times New Roman" w:hAnsi="Times New Roman"/>
          <w:lang w:eastAsia="ru-RU"/>
        </w:rPr>
        <w:t xml:space="preserve"> 1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99213C">
        <w:rPr>
          <w:rFonts w:ascii="Times New Roman" w:eastAsia="Times New Roman" w:hAnsi="Times New Roman"/>
          <w:lang w:eastAsia="ru-RU"/>
        </w:rPr>
        <w:t>к Положению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2"/>
        <w:gridCol w:w="1701"/>
        <w:gridCol w:w="850"/>
        <w:gridCol w:w="1701"/>
      </w:tblGrid>
      <w:tr w:rsidR="00F04089" w:rsidRPr="0099213C" w:rsidTr="00ED18F2">
        <w:tc>
          <w:tcPr>
            <w:tcW w:w="9014" w:type="dxa"/>
            <w:gridSpan w:val="5"/>
            <w:tcBorders>
              <w:top w:val="nil"/>
              <w:bottom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Par213"/>
            <w:bookmarkEnd w:id="0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ЗАЯВКА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участие в конкурсе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для целей предоставления</w:t>
            </w: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субсидий на реализацию мероприятий в сфере</w:t>
            </w:r>
            <w:proofErr w:type="gram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культуры и искусства</w:t>
            </w: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(указать одно направление реализации проекта согласно </w:t>
            </w:r>
            <w:hyperlink w:anchor="Par22" w:tooltip="1.7. Реализация мероприятий в сфере культуры и искусства на территории МО ГО &quot;Сыктывкар&quot; осуществляется СО НКО по следующим направлениям:" w:history="1">
              <w:r w:rsidRPr="0099213C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пункту 1.5 раздела 1</w:t>
              </w:r>
            </w:hyperlink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Положения)</w:t>
            </w: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Сокращенное наименование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Юридический и почтовый адрес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Телефон/факс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Сайт/страница в сети «Интернет» (при наличии)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 (при наличии)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имя, отчество (при наличии) руководителя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Свидетельство о государственной регистрации организации в Министерстве юстиции Российской Федерации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ОГРН, дата)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Реквизиты организации (наименование банка, расчетный счет, ИНН, БИК, ОКОНХ, ОКПО, </w:t>
            </w:r>
            <w:hyperlink r:id="rId5" w:history="1">
              <w:r w:rsidRPr="0099213C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ОКАТО</w:t>
              </w:r>
            </w:hyperlink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КПП, КБК)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имя, отчество (при наличии) ответственного за реализацию мероприятия/контактный телефон для связи/адрес электронной почты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Информация о мероприятии в сфере культуры и искусства, для которого </w:t>
            </w: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запрашиваются субсидии</w:t>
            </w: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реализации мероприятий для осуществления, которых запрашиваются субсидии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сумма планируемых расходов на реализацию мероприятий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Запрашиваемый размер субсидии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Опыт работы организации, необходимый для достижения целей социально значимого проекта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Являлась ли ранее организация Победителем конкурсов за счёт средств любых источников финансирования ДА/НЕТ (</w:t>
            </w:r>
            <w:proofErr w:type="gram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нужное</w:t>
            </w:r>
            <w:proofErr w:type="gram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подчеркнуть)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проекта/мероприятия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Сумма гранта/субсидии и источник финансирования</w:t>
            </w:r>
          </w:p>
        </w:tc>
      </w:tr>
      <w:tr w:rsidR="00F04089" w:rsidRPr="0099213C" w:rsidTr="00ED18F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Если ДА, то указать название проекта/мероприятия, дату реализации, сумму гранта/субсидии, источник финансирования (за период 20__ - 20__ 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ОПИСАНИЕ МЕРОПРИЯТИЯ</w:t>
            </w: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Ожидаемые конечные результаты мероприятия (достижение поставленных целей и задач, значимых показателей)</w:t>
            </w: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Достоверность информации (в том числе документов), представленной в составе заявки на участие в конкурсе, подтверждаю.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условиями конкурса и предоставления субсидии </w:t>
            </w:r>
            <w:proofErr w:type="gram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ознакомлен</w:t>
            </w:r>
            <w:proofErr w:type="gram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согласен.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соответствии со </w:t>
            </w:r>
            <w:hyperlink r:id="rId6" w:history="1">
              <w:r w:rsidRPr="0099213C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статьей 9</w:t>
              </w:r>
            </w:hyperlink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Федерального закона от 27.07.2006 № 152-ФЗ 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Обработка персональных данных участника конкурса осуществляется в целях содействия проведению конкурса.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Перечень персональных данных, передаваемых на обработку: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фамилия, имя, отчество;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контактный телефон (домашний, сотовый, рабочий);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адрес электронной почты;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-прочие.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 конкурса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публикацию (размещение) на едином портале бюджетной системы Российской Федерации,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конкурсом</w:t>
            </w:r>
            <w:proofErr w:type="gram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при этом общее описание вышеуказанных способов обработки данных приведено в Федеральном </w:t>
            </w:r>
            <w:hyperlink r:id="rId7" w:history="1">
              <w:r w:rsidRPr="0099213C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законе</w:t>
              </w:r>
            </w:hyperlink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27.07.2006 № 152-ФЗ «О персональных данных», а также на передачу такой информации третьим лицам в случаях, установленных законодательством Российской Федерации.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случае получения субсидии по итогам решения конкурсной комиссии, даю согласие на проведение проверки управлением культуры администрации МО ГО «Сыктывкар» за соблюдением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проверок соблюдения порядка и условий предоставления субсидии в соответствии со статьями 268.1 и 269.2 Бюджетного кодекса</w:t>
            </w:r>
            <w:proofErr w:type="gram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Российской.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Настоящее согласие действует бессрочно.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Настоящее согласие может быть отозвано участником конкурса в любой момент по соглашению сторон. В случае неправомерного использования предоставленных данных согласие отзывается письменным заявлением участником конкурса.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Подтверждаю, что ознакомле</w:t>
            </w:r>
            <w:proofErr w:type="gram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н(</w:t>
            </w:r>
            <w:proofErr w:type="gram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а) с положениями Федерального </w:t>
            </w:r>
            <w:hyperlink r:id="rId8" w:history="1">
              <w:r w:rsidRPr="0099213C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закона</w:t>
              </w:r>
            </w:hyperlink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27.07.2006 № 152-ФЗ «О персональных данных», содержание действий по обработке персональных данных, необходимость их выполнения мне понятны.</w:t>
            </w:r>
          </w:p>
        </w:tc>
      </w:tr>
      <w:tr w:rsidR="00F04089" w:rsidRPr="0099213C" w:rsidTr="00ED18F2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4089" w:rsidRPr="0099213C" w:rsidTr="00ED18F2">
        <w:tc>
          <w:tcPr>
            <w:tcW w:w="4762" w:type="dxa"/>
            <w:gridSpan w:val="2"/>
            <w:tcBorders>
              <w:lef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1701" w:type="dxa"/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F04089" w:rsidRPr="0099213C" w:rsidTr="00ED18F2">
        <w:tc>
          <w:tcPr>
            <w:tcW w:w="6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"___" ________ 20__ г.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04089" w:rsidRPr="0099213C" w:rsidRDefault="00F04089" w:rsidP="00F04089">
      <w:pPr>
        <w:spacing w:after="0" w:line="288" w:lineRule="atLeast"/>
        <w:jc w:val="right"/>
        <w:rPr>
          <w:rFonts w:ascii="Times New Roman" w:eastAsia="Times New Roman" w:hAnsi="Times New Roman"/>
          <w:lang w:eastAsia="ru-RU"/>
        </w:rPr>
      </w:pPr>
      <w:r w:rsidRPr="0099213C">
        <w:rPr>
          <w:rFonts w:ascii="Times New Roman" w:eastAsia="Times New Roman" w:hAnsi="Times New Roman"/>
          <w:lang w:eastAsia="ru-RU"/>
        </w:rPr>
        <w:lastRenderedPageBreak/>
        <w:t>Приложение № 2</w:t>
      </w:r>
    </w:p>
    <w:p w:rsidR="00F04089" w:rsidRPr="0099213C" w:rsidRDefault="00F04089" w:rsidP="00F04089">
      <w:pPr>
        <w:spacing w:after="0" w:line="288" w:lineRule="atLeast"/>
        <w:jc w:val="right"/>
        <w:rPr>
          <w:rFonts w:ascii="Times New Roman" w:eastAsia="Times New Roman" w:hAnsi="Times New Roman"/>
          <w:lang w:eastAsia="ru-RU"/>
        </w:rPr>
      </w:pPr>
      <w:r w:rsidRPr="0099213C">
        <w:rPr>
          <w:rFonts w:ascii="Times New Roman" w:eastAsia="Times New Roman" w:hAnsi="Times New Roman"/>
          <w:lang w:eastAsia="ru-RU"/>
        </w:rPr>
        <w:t xml:space="preserve">к Положению </w:t>
      </w:r>
    </w:p>
    <w:p w:rsidR="00F04089" w:rsidRPr="0099213C" w:rsidRDefault="00F04089" w:rsidP="00F04089">
      <w:pPr>
        <w:spacing w:after="0" w:line="28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13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04089" w:rsidRPr="0099213C" w:rsidRDefault="00F04089" w:rsidP="00F04089">
      <w:pPr>
        <w:spacing w:after="0" w:line="288" w:lineRule="atLeas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На бланке организации </w:t>
      </w:r>
    </w:p>
    <w:p w:rsidR="00F04089" w:rsidRPr="0099213C" w:rsidRDefault="00F04089" w:rsidP="00F04089">
      <w:pPr>
        <w:spacing w:after="0" w:line="288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p w:rsidR="00F04089" w:rsidRPr="0099213C" w:rsidRDefault="00F04089" w:rsidP="00F04089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Настоящей справкой  __________________</w:t>
      </w:r>
      <w:r w:rsidRPr="0099213C">
        <w:rPr>
          <w:sz w:val="26"/>
          <w:szCs w:val="26"/>
        </w:rPr>
        <w:t xml:space="preserve"> </w:t>
      </w: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подтверждаю, что:</w:t>
      </w:r>
    </w:p>
    <w:p w:rsidR="00F04089" w:rsidRPr="0099213C" w:rsidRDefault="00F04089" w:rsidP="00F04089">
      <w:pPr>
        <w:spacing w:after="0" w:line="288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наименование организации 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- не имею на дату заполнения (оформления) заявки для участия в конкурсе просроченной задолженности по возврату в бюджет МО ГО «Сыктывкар» иных субсидий, бюджетных инвестиций, а также иной просроченной (неурегулированной) задолженности по денежным обязательствам перед МО ГО «Сыктывкар»;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- не нахожусь на дату подачи заявки для участия в конкурсе,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которых не введена процедура банкротства, деятельность которых не приостановлена в порядке, предусмотренном законодательством Российской Федерации;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- не получаю средства из федерального, республиканского, муниципального бюджетов и других юридических лиц на основании иных муниципальных правовых актов для финансирования мероприятий на цели, установленные настоящим Положением;</w:t>
      </w:r>
      <w:proofErr w:type="gramEnd"/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- не являюсь иностранным агентом в соответствии с Федеральным </w:t>
      </w:r>
      <w:hyperlink r:id="rId9" w:history="1">
        <w:r w:rsidRPr="0099213C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 «О </w:t>
      </w:r>
      <w:proofErr w:type="gramStart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контроле за</w:t>
      </w:r>
      <w:proofErr w:type="gramEnd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деятельностью лиц, находящихся под иностранным влиянием»;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-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нахожусь в составляемых в рамках реализации полномочий, предусмотренных </w:t>
      </w:r>
      <w:hyperlink r:id="rId10" w:history="1">
        <w:r w:rsidRPr="0099213C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главой VII</w:t>
        </w:r>
      </w:hyperlink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- не являюсь иностранным юридическим лицом, в том числе местом </w:t>
      </w:r>
      <w:proofErr w:type="gramStart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регистрации</w:t>
      </w:r>
      <w:proofErr w:type="gramEnd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</w:t>
      </w: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совокупности превышает 25 процентов (если иное не предусмотрено законодательством Российской Федерации). </w:t>
      </w:r>
      <w:proofErr w:type="gramStart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 акционерных обществ.</w:t>
      </w:r>
    </w:p>
    <w:p w:rsidR="00F04089" w:rsidRPr="0099213C" w:rsidRDefault="00F04089" w:rsidP="00F040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- не имею факта нецелевого использования субсидии, предоставленной администрацией МО ГО «Сыктывкар» на финансовое обеспечение затрат, связанных с осуществлением деятельности в соответствии с уставными целями в сфере культуры и искусства (в течение трёх лет с момента фиксации данного факта).</w:t>
      </w:r>
    </w:p>
    <w:p w:rsidR="00F04089" w:rsidRPr="0099213C" w:rsidRDefault="00F04089" w:rsidP="00F04089">
      <w:pPr>
        <w:spacing w:after="0" w:line="288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1402"/>
        <w:gridCol w:w="2582"/>
      </w:tblGrid>
      <w:tr w:rsidR="00F04089" w:rsidRPr="0099213C" w:rsidTr="00ED18F2"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 </w:t>
            </w:r>
          </w:p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(наименование должности руководителя организации) </w:t>
            </w:r>
          </w:p>
        </w:tc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 </w:t>
            </w:r>
          </w:p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__________________ </w:t>
            </w:r>
          </w:p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(фамилия, инициалы) </w:t>
            </w:r>
          </w:p>
        </w:tc>
      </w:tr>
      <w:tr w:rsidR="00F04089" w:rsidRPr="0099213C" w:rsidTr="00ED18F2">
        <w:tc>
          <w:tcPr>
            <w:tcW w:w="0" w:type="auto"/>
            <w:gridSpan w:val="3"/>
            <w:hideMark/>
          </w:tcPr>
          <w:p w:rsidR="00F04089" w:rsidRPr="0099213C" w:rsidRDefault="00F04089" w:rsidP="00ED18F2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04089" w:rsidRPr="0099213C" w:rsidTr="00ED18F2"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 </w:t>
            </w:r>
          </w:p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(главный бухгалтер (при наличии) </w:t>
            </w:r>
            <w:proofErr w:type="gramEnd"/>
          </w:p>
        </w:tc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 </w:t>
            </w:r>
          </w:p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__________________ </w:t>
            </w:r>
          </w:p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(фамилия, инициалы) </w:t>
            </w:r>
          </w:p>
        </w:tc>
      </w:tr>
      <w:tr w:rsidR="00F04089" w:rsidRPr="0099213C" w:rsidTr="00ED18F2"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4089" w:rsidRPr="0099213C" w:rsidRDefault="00F04089" w:rsidP="00ED18F2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"___" ___________ 20__ г. </w:t>
            </w:r>
          </w:p>
        </w:tc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м.п</w:t>
            </w:r>
            <w:proofErr w:type="spellEnd"/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04089" w:rsidRPr="0099213C" w:rsidRDefault="00F04089" w:rsidP="00ED18F2">
            <w:pPr>
              <w:spacing w:after="0" w:line="288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</w:tbl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99213C">
        <w:rPr>
          <w:rFonts w:ascii="Times New Roman" w:eastAsia="Times New Roman" w:hAnsi="Times New Roman"/>
          <w:lang w:eastAsia="ru-RU"/>
        </w:rPr>
        <w:lastRenderedPageBreak/>
        <w:t>Приложение № 3</w:t>
      </w:r>
    </w:p>
    <w:p w:rsidR="00F04089" w:rsidRPr="0099213C" w:rsidRDefault="00F04089" w:rsidP="00F04089">
      <w:pPr>
        <w:spacing w:after="0" w:line="288" w:lineRule="atLeast"/>
        <w:jc w:val="right"/>
        <w:rPr>
          <w:rFonts w:ascii="Times New Roman" w:eastAsia="Times New Roman" w:hAnsi="Times New Roman"/>
          <w:lang w:eastAsia="ru-RU"/>
        </w:rPr>
      </w:pPr>
      <w:r w:rsidRPr="0099213C">
        <w:rPr>
          <w:rFonts w:ascii="Times New Roman" w:eastAsia="Times New Roman" w:hAnsi="Times New Roman"/>
          <w:lang w:eastAsia="ru-RU"/>
        </w:rPr>
        <w:t xml:space="preserve">к Положению </w:t>
      </w:r>
    </w:p>
    <w:p w:rsidR="00F04089" w:rsidRPr="0099213C" w:rsidRDefault="00F04089" w:rsidP="00F04089">
      <w:pPr>
        <w:spacing w:after="0" w:line="288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Par314"/>
      <w:bookmarkEnd w:id="1"/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СМЕТА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ПЛАНИРУЕМЫХ РАСХОДОВ МЕРОПРИЯТИЯ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(название мероприятия, реализуемого организацией)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13C">
        <w:rPr>
          <w:rFonts w:ascii="Times New Roman" w:eastAsia="Times New Roman" w:hAnsi="Times New Roman"/>
          <w:sz w:val="26"/>
          <w:szCs w:val="26"/>
          <w:lang w:eastAsia="ru-RU"/>
        </w:rPr>
        <w:t>(наименование организации)</w:t>
      </w: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169"/>
        <w:gridCol w:w="992"/>
        <w:gridCol w:w="992"/>
        <w:gridCol w:w="992"/>
        <w:gridCol w:w="2127"/>
      </w:tblGrid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расходов/наименование мероприятия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Охват населения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Расчёт (стоимость единицы, 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Общая сумма затрат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Объём финансирования за счёт средств бюджета МО ГО «Сыктывкар» (запрашиваемые бюджетные средства) (руб.)</w:t>
            </w: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089" w:rsidRPr="0099213C" w:rsidTr="00ED18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89" w:rsidRPr="0099213C" w:rsidRDefault="00F04089" w:rsidP="00ED18F2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213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89" w:rsidRPr="0099213C" w:rsidRDefault="00F04089" w:rsidP="00ED18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701"/>
        <w:gridCol w:w="2551"/>
      </w:tblGrid>
      <w:tr w:rsidR="00F04089" w:rsidRPr="0099213C" w:rsidTr="00ED18F2">
        <w:tc>
          <w:tcPr>
            <w:tcW w:w="4762" w:type="dxa"/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lang w:eastAsia="ru-RU"/>
              </w:rPr>
              <w:t>_____________________________________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1701" w:type="dxa"/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lang w:eastAsia="ru-RU"/>
              </w:rPr>
              <w:t>____________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lang w:eastAsia="ru-RU"/>
              </w:rPr>
              <w:t>(подпись)</w:t>
            </w:r>
          </w:p>
        </w:tc>
        <w:tc>
          <w:tcPr>
            <w:tcW w:w="2551" w:type="dxa"/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lang w:eastAsia="ru-RU"/>
              </w:rPr>
              <w:t>___________________</w:t>
            </w:r>
          </w:p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13C">
              <w:rPr>
                <w:rFonts w:ascii="Times New Roman" w:eastAsia="Times New Roman" w:hAnsi="Times New Roman"/>
                <w:lang w:eastAsia="ru-RU"/>
              </w:rPr>
              <w:t>(фамилия, инициалы)</w:t>
            </w:r>
          </w:p>
        </w:tc>
      </w:tr>
      <w:tr w:rsidR="00F04089" w:rsidRPr="0099213C" w:rsidTr="00ED18F2">
        <w:tc>
          <w:tcPr>
            <w:tcW w:w="4762" w:type="dxa"/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99213C">
              <w:rPr>
                <w:rFonts w:ascii="Times New Roman" w:eastAsia="Times New Roman" w:hAnsi="Times New Roman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99213C">
              <w:rPr>
                <w:rFonts w:ascii="Times New Roman" w:eastAsia="Times New Roman" w:hAnsi="Times New Roman"/>
                <w:lang w:eastAsia="ru-RU"/>
              </w:rPr>
              <w:t xml:space="preserve"> ________ 20__ г.</w:t>
            </w:r>
          </w:p>
        </w:tc>
        <w:tc>
          <w:tcPr>
            <w:tcW w:w="4252" w:type="dxa"/>
            <w:gridSpan w:val="2"/>
          </w:tcPr>
          <w:p w:rsidR="00F04089" w:rsidRPr="0099213C" w:rsidRDefault="00F04089" w:rsidP="00E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9213C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99213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F04089" w:rsidRPr="0099213C" w:rsidRDefault="00F04089" w:rsidP="00F040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DF4E47" w:rsidRDefault="00F04089">
      <w:bookmarkStart w:id="2" w:name="_GoBack"/>
      <w:bookmarkEnd w:id="2"/>
    </w:p>
    <w:sectPr w:rsidR="00DF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00"/>
    <w:rsid w:val="001A5AAF"/>
    <w:rsid w:val="00785500"/>
    <w:rsid w:val="00ED2B8C"/>
    <w:rsid w:val="00F0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4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F04089"/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4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F0408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24.06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ate=24.06.202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24.06.2024&amp;dst=100278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7344&amp;date=24.06.2024" TargetMode="External"/><Relationship Id="rId10" Type="http://schemas.openxmlformats.org/officeDocument/2006/relationships/hyperlink" Target="https://login.consultant.ru/link/?req=doc&amp;base=LAW&amp;n=121087&amp;dst=100142&amp;field=134&amp;date=26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8&amp;date=26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Керн Яна Юрьевна</dc:creator>
  <cp:keywords/>
  <dc:description/>
  <cp:lastModifiedBy>Керн Яна Юрьевна</cp:lastModifiedBy>
  <cp:revision>2</cp:revision>
  <dcterms:created xsi:type="dcterms:W3CDTF">2024-08-30T06:18:00Z</dcterms:created>
  <dcterms:modified xsi:type="dcterms:W3CDTF">2024-08-30T06:20:00Z</dcterms:modified>
</cp:coreProperties>
</file>